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60D8" w14:textId="62C0AECF" w:rsidR="003178DC" w:rsidRDefault="004045F5" w:rsidP="00435F30">
      <w:pPr>
        <w:jc w:val="right"/>
        <w:rPr>
          <w:rFonts w:ascii="ＭＳ 明朝" w:hAnsi="Century" w:cs="Times New Roman"/>
        </w:rPr>
      </w:pPr>
      <w:r w:rsidRPr="004045F5">
        <w:rPr>
          <w:rFonts w:ascii="ＭＳ 明朝" w:hAnsi="Century" w:cs="Times New Roman" w:hint="eastAsia"/>
        </w:rPr>
        <w:t>本部－帳－本事１００１－</w:t>
      </w:r>
      <w:r w:rsidR="00E9702A">
        <w:rPr>
          <w:rFonts w:ascii="ＭＳ 明朝" w:hAnsi="Century" w:cs="Times New Roman" w:hint="eastAsia"/>
        </w:rPr>
        <w:t>９</w:t>
      </w:r>
    </w:p>
    <w:p w14:paraId="79332531" w14:textId="77777777" w:rsidR="00435F30" w:rsidRDefault="00435F30">
      <w:pPr>
        <w:rPr>
          <w:rFonts w:ascii="ＭＳ 明朝" w:hAnsi="Century" w:cs="Times New Roman"/>
        </w:rPr>
      </w:pPr>
    </w:p>
    <w:p w14:paraId="3A26CA34" w14:textId="77777777" w:rsidR="003178DC" w:rsidRDefault="003178DC">
      <w:pPr>
        <w:rPr>
          <w:rFonts w:ascii="ＭＳ 明朝" w:hAnsi="Century" w:cs="Times New Roman"/>
        </w:rPr>
      </w:pPr>
      <w:r>
        <w:rPr>
          <w:rFonts w:hint="eastAsia"/>
          <w:u w:val="single" w:color="000000"/>
        </w:rPr>
        <w:t xml:space="preserve">　石川勤労者医療協会　　御中</w:t>
      </w:r>
    </w:p>
    <w:p w14:paraId="7D27FB0A" w14:textId="77777777" w:rsidR="003178DC" w:rsidRDefault="003178DC">
      <w:pPr>
        <w:jc w:val="center"/>
        <w:rPr>
          <w:rFonts w:ascii="ＭＳ 明朝" w:hAnsi="Century" w:cs="Times New Roman"/>
        </w:rPr>
      </w:pPr>
      <w:r>
        <w:rPr>
          <w:rFonts w:hint="eastAsia"/>
          <w:b/>
          <w:bCs/>
          <w:w w:val="130"/>
          <w:sz w:val="30"/>
          <w:szCs w:val="30"/>
        </w:rPr>
        <w:t>産休・</w:t>
      </w:r>
      <w:r w:rsidR="008310B2">
        <w:rPr>
          <w:rFonts w:hint="eastAsia"/>
          <w:b/>
          <w:bCs/>
          <w:w w:val="130"/>
          <w:sz w:val="30"/>
          <w:szCs w:val="30"/>
        </w:rPr>
        <w:t>(</w:t>
      </w:r>
      <w:r w:rsidR="008310B2">
        <w:rPr>
          <w:rFonts w:hint="eastAsia"/>
          <w:b/>
          <w:bCs/>
          <w:w w:val="130"/>
          <w:sz w:val="30"/>
          <w:szCs w:val="30"/>
        </w:rPr>
        <w:t>出生時</w:t>
      </w:r>
      <w:r w:rsidR="008310B2">
        <w:rPr>
          <w:rFonts w:hint="eastAsia"/>
          <w:b/>
          <w:bCs/>
          <w:w w:val="130"/>
          <w:sz w:val="30"/>
          <w:szCs w:val="30"/>
        </w:rPr>
        <w:t>)</w:t>
      </w:r>
      <w:r w:rsidR="008310B2">
        <w:rPr>
          <w:rFonts w:hint="eastAsia"/>
          <w:b/>
          <w:bCs/>
          <w:w w:val="130"/>
          <w:sz w:val="30"/>
          <w:szCs w:val="30"/>
        </w:rPr>
        <w:t>育休</w:t>
      </w:r>
      <w:r>
        <w:rPr>
          <w:rFonts w:hint="eastAsia"/>
          <w:b/>
          <w:bCs/>
          <w:w w:val="130"/>
          <w:sz w:val="30"/>
          <w:szCs w:val="30"/>
        </w:rPr>
        <w:t>報告書</w:t>
      </w:r>
    </w:p>
    <w:p w14:paraId="01D699C9" w14:textId="77777777" w:rsidR="003178DC" w:rsidRDefault="003178DC">
      <w:pPr>
        <w:jc w:val="right"/>
        <w:rPr>
          <w:rFonts w:ascii="ＭＳ 明朝" w:hAnsi="Century" w:cs="Times New Roman"/>
        </w:rPr>
      </w:pPr>
      <w:r>
        <w:rPr>
          <w:rFonts w:hint="eastAsia"/>
        </w:rPr>
        <w:t>年　　月　　日</w:t>
      </w:r>
    </w:p>
    <w:p w14:paraId="20D65DE8" w14:textId="77777777" w:rsidR="003178DC" w:rsidRDefault="003178DC">
      <w:pPr>
        <w:jc w:val="right"/>
        <w:rPr>
          <w:rFonts w:ascii="ＭＳ 明朝" w:hAnsi="Century" w:cs="Times New Roman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1274"/>
        <w:gridCol w:w="1274"/>
        <w:gridCol w:w="1274"/>
        <w:gridCol w:w="1274"/>
        <w:gridCol w:w="1274"/>
        <w:gridCol w:w="1486"/>
      </w:tblGrid>
      <w:tr w:rsidR="003178DC" w14:paraId="1092A3AD" w14:textId="77777777" w:rsidTr="00CF0EE7">
        <w:trPr>
          <w:trHeight w:val="72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D555D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7820B795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事業所名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FD76D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386833A9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178DC" w14:paraId="3B43AB22" w14:textId="77777777" w:rsidTr="00CF0EE7">
        <w:trPr>
          <w:trHeight w:val="72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DF00C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1A0EF226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　場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C63F6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178DC" w14:paraId="339870E8" w14:textId="77777777" w:rsidTr="00CF0EE7">
        <w:trPr>
          <w:trHeight w:val="72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1E3B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2ED97FF9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　種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F3252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070A5CD8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178DC" w14:paraId="63473636" w14:textId="77777777" w:rsidTr="00CF0EE7">
        <w:trPr>
          <w:trHeight w:val="72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05516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2B3D20E8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43E1E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006FFCF0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178DC" w14:paraId="4CFD5598" w14:textId="77777777" w:rsidTr="00CF0EE7">
        <w:trPr>
          <w:trHeight w:val="2908"/>
        </w:trPr>
        <w:tc>
          <w:tcPr>
            <w:tcW w:w="913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7AA35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18"/>
                <w:szCs w:val="18"/>
              </w:rPr>
              <w:t>該当するものに○印をつける</w:t>
            </w:r>
          </w:p>
          <w:p w14:paraId="61498A78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 w:rsidR="008310B2">
              <w:rPr>
                <w:rFonts w:cs="Times New Roman" w:hint="eastAsia"/>
              </w:rPr>
              <w:t>1</w:t>
            </w:r>
            <w:r>
              <w:rPr>
                <w:rFonts w:hint="eastAsia"/>
              </w:rPr>
              <w:t>．産　　休　　　　　　（産休入りが確定した期間）</w:t>
            </w:r>
          </w:p>
          <w:p w14:paraId="5D5207EA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 xml:space="preserve">　　　　　　　　　　　　　　　※出産予定日　　　　年　　　月　　　日</w:t>
            </w:r>
          </w:p>
          <w:p w14:paraId="2F06928C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  <w:r>
              <w:rPr>
                <w:rFonts w:hint="eastAsia"/>
              </w:rPr>
              <w:t xml:space="preserve">　　</w:t>
            </w:r>
            <w:r w:rsidR="00BC025A">
              <w:rPr>
                <w:rFonts w:hint="eastAsia"/>
              </w:rPr>
              <w:t xml:space="preserve">　</w:t>
            </w:r>
            <w:r w:rsidR="008310B2"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8310B2">
              <w:rPr>
                <w:rFonts w:hint="eastAsia"/>
              </w:rPr>
              <w:t>(</w:t>
            </w:r>
            <w:r w:rsidR="008310B2">
              <w:rPr>
                <w:rFonts w:hint="eastAsia"/>
              </w:rPr>
              <w:t>出生時</w:t>
            </w:r>
            <w:r w:rsidR="008310B2">
              <w:rPr>
                <w:rFonts w:hint="eastAsia"/>
              </w:rPr>
              <w:t>)</w:t>
            </w:r>
            <w:r w:rsidR="00831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育</w:t>
            </w:r>
            <w:r w:rsidR="00831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休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　有　・　無　）</w:t>
            </w:r>
          </w:p>
          <w:p w14:paraId="2A30C5F9" w14:textId="77777777" w:rsidR="008310B2" w:rsidRDefault="008310B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BC025A">
              <w:rPr>
                <w:rFonts w:hint="eastAsia"/>
              </w:rPr>
              <w:t>①</w:t>
            </w:r>
            <w:r>
              <w:rPr>
                <w:rFonts w:hint="eastAsia"/>
              </w:rPr>
              <w:t>育休取得予定期間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　　月　　日～　年　　月　　日　</w:t>
            </w:r>
            <w:r>
              <w:rPr>
                <w:rFonts w:hint="eastAsia"/>
              </w:rPr>
              <w:t>)</w:t>
            </w:r>
          </w:p>
          <w:p w14:paraId="2C27B561" w14:textId="77777777" w:rsidR="00BC025A" w:rsidRPr="008310B2" w:rsidRDefault="00BC02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  <w:r>
              <w:rPr>
                <w:rFonts w:hint="eastAsia"/>
              </w:rPr>
              <w:t xml:space="preserve">　　　　　　　　　②育休取得予定期間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　　月　　日～　年　　月　　日　</w:t>
            </w:r>
            <w:r>
              <w:rPr>
                <w:rFonts w:hint="eastAsia"/>
              </w:rPr>
              <w:t>)</w:t>
            </w:r>
          </w:p>
          <w:p w14:paraId="0A660E80" w14:textId="77777777" w:rsidR="008310B2" w:rsidRDefault="00BC02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  <w:r>
              <w:rPr>
                <w:rFonts w:ascii="ＭＳ 明朝" w:hAnsi="Century" w:cs="Times New Roman" w:hint="eastAsia"/>
                <w:color w:val="auto"/>
              </w:rPr>
              <w:t xml:space="preserve">　　　　　　　　　③</w:t>
            </w:r>
            <w:r>
              <w:rPr>
                <w:rFonts w:hint="eastAsia"/>
              </w:rPr>
              <w:t>育休取得予定期間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　　月　　日～　年　　月　　日　</w:t>
            </w:r>
            <w:r>
              <w:rPr>
                <w:rFonts w:hint="eastAsia"/>
              </w:rPr>
              <w:t>)</w:t>
            </w:r>
          </w:p>
          <w:p w14:paraId="08470A30" w14:textId="77777777" w:rsidR="00BC025A" w:rsidRDefault="00BC02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</w:pPr>
            <w:r>
              <w:rPr>
                <w:rFonts w:hint="eastAsia"/>
              </w:rPr>
              <w:t xml:space="preserve">　　　　　　　　　④育休取得予定期間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　　月　　日～　年　　月　　日　</w:t>
            </w:r>
            <w:r>
              <w:rPr>
                <w:rFonts w:hint="eastAsia"/>
              </w:rPr>
              <w:t>)</w:t>
            </w:r>
          </w:p>
          <w:p w14:paraId="285E8411" w14:textId="77777777" w:rsidR="00BC025A" w:rsidRPr="00BC025A" w:rsidRDefault="00BC025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産休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育休　どちらの場合も出産予定日の分かる書類を添付してください。</w:t>
            </w:r>
          </w:p>
        </w:tc>
      </w:tr>
      <w:tr w:rsidR="003178DC" w14:paraId="3529CF3B" w14:textId="77777777" w:rsidTr="00CF0EE7">
        <w:trPr>
          <w:trHeight w:val="72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984C2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26F6C678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間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8A1B7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05D0C532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　月　　　日</w:t>
            </w:r>
            <w:r w:rsidR="00F53A5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から　　　　　　年　　　月　　　日まで</w:t>
            </w:r>
          </w:p>
        </w:tc>
      </w:tr>
      <w:tr w:rsidR="003178DC" w14:paraId="5FDE6435" w14:textId="77777777" w:rsidTr="00CF0EE7">
        <w:trPr>
          <w:trHeight w:val="218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FC987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32E2F146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　　考</w:t>
            </w:r>
          </w:p>
        </w:tc>
        <w:tc>
          <w:tcPr>
            <w:tcW w:w="78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ECADE" w14:textId="77777777" w:rsidR="003178DC" w:rsidRPr="00CF0EE7" w:rsidRDefault="00CF0EE7" w:rsidP="00E3208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  <w:r w:rsidRPr="00CF0EE7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上記期間の内有給を使用する場合はその期間と日数を記入</w:t>
            </w:r>
            <w:r w:rsidR="008038F9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してください。</w:t>
            </w:r>
          </w:p>
          <w:p w14:paraId="34C98895" w14:textId="77777777" w:rsidR="00CF0EE7" w:rsidRDefault="00CF0EE7" w:rsidP="00E3208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  <w:r w:rsidRPr="00CF0EE7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育休</w:t>
            </w:r>
            <w:r w:rsidR="00BC025A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を分割で</w:t>
            </w:r>
            <w:r w:rsidRPr="00CF0EE7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取得する</w:t>
            </w:r>
            <w:r w:rsidR="00BC025A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予定がある</w:t>
            </w:r>
            <w:r w:rsidRPr="00CF0EE7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場合は、</w:t>
            </w:r>
            <w:r w:rsidR="00BC025A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それぞれ期間</w:t>
            </w:r>
            <w:r w:rsidR="008038F9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を記入してください。</w:t>
            </w:r>
          </w:p>
          <w:p w14:paraId="32897F1E" w14:textId="77777777" w:rsidR="00CF0EE7" w:rsidRPr="00CF0EE7" w:rsidRDefault="00CF0EE7" w:rsidP="00E3208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ascii="ＭＳ 明朝" w:hAnsi="Century" w:cs="Times New Roman"/>
                <w:color w:val="auto"/>
                <w:sz w:val="16"/>
                <w:szCs w:val="16"/>
              </w:rPr>
            </w:pPr>
            <w:r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(</w:t>
            </w:r>
            <w:r w:rsidR="00E32080"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休業期間が確定し次第(出生時)育児休業申出書を提出して下さい</w:t>
            </w:r>
            <w:r>
              <w:rPr>
                <w:rFonts w:ascii="ＭＳ 明朝" w:hAnsi="Century" w:cs="Times New Roman" w:hint="eastAsia"/>
                <w:color w:val="auto"/>
                <w:sz w:val="16"/>
                <w:szCs w:val="16"/>
              </w:rPr>
              <w:t>)</w:t>
            </w:r>
          </w:p>
        </w:tc>
      </w:tr>
      <w:tr w:rsidR="003178DC" w14:paraId="5DDE8591" w14:textId="77777777" w:rsidTr="00CF0EE7">
        <w:trPr>
          <w:trHeight w:val="72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73BF0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1D835B9A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理事長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DEEB2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559B1501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協会給与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1A83F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3E204D68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協会総務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6646C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3F8774AD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3EAFC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27AAB318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689F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14:paraId="16AB91DA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職責者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715DC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3178DC" w14:paraId="143E68B9" w14:textId="77777777" w:rsidTr="00CF0EE7">
        <w:trPr>
          <w:trHeight w:val="145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F40D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189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744D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E84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133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D3CC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23E2" w14:textId="77777777" w:rsidR="003178DC" w:rsidRDefault="003178D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9444FF5" w14:textId="77777777" w:rsidR="003178DC" w:rsidRDefault="003178DC" w:rsidP="008038F9">
      <w:pPr>
        <w:ind w:right="202"/>
        <w:jc w:val="right"/>
        <w:rPr>
          <w:rFonts w:ascii="ＭＳ 明朝" w:hAnsi="Century" w:cs="Times New Roman"/>
        </w:rPr>
      </w:pPr>
      <w:r>
        <w:rPr>
          <w:rFonts w:hint="eastAsia"/>
          <w:sz w:val="20"/>
          <w:szCs w:val="20"/>
        </w:rPr>
        <w:t>報告事項発生後１週間以内に提出してください。</w:t>
      </w:r>
    </w:p>
    <w:sectPr w:rsidR="003178DC">
      <w:headerReference w:type="default" r:id="rId6"/>
      <w:footerReference w:type="default" r:id="rId7"/>
      <w:type w:val="continuous"/>
      <w:pgSz w:w="11906" w:h="16838"/>
      <w:pgMar w:top="964" w:right="1078" w:bottom="964" w:left="107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60F6" w14:textId="77777777" w:rsidR="0090160C" w:rsidRDefault="0090160C">
      <w:r>
        <w:separator/>
      </w:r>
    </w:p>
  </w:endnote>
  <w:endnote w:type="continuationSeparator" w:id="0">
    <w:p w14:paraId="319460C6" w14:textId="77777777" w:rsidR="0090160C" w:rsidRDefault="0090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1990" w14:textId="77777777" w:rsidR="003178DC" w:rsidRDefault="003178DC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402D" w14:textId="77777777" w:rsidR="0090160C" w:rsidRDefault="0090160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6A04D4" w14:textId="77777777" w:rsidR="0090160C" w:rsidRDefault="0090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CA2D" w14:textId="77777777" w:rsidR="003178DC" w:rsidRDefault="003178DC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2"/>
    <w:rsid w:val="002A530B"/>
    <w:rsid w:val="003178DC"/>
    <w:rsid w:val="004045F5"/>
    <w:rsid w:val="00435F30"/>
    <w:rsid w:val="00584389"/>
    <w:rsid w:val="006221B9"/>
    <w:rsid w:val="00710F5D"/>
    <w:rsid w:val="008038F9"/>
    <w:rsid w:val="008310B2"/>
    <w:rsid w:val="0090160C"/>
    <w:rsid w:val="00B623F2"/>
    <w:rsid w:val="00BC025A"/>
    <w:rsid w:val="00CB5BBF"/>
    <w:rsid w:val="00CF0EE7"/>
    <w:rsid w:val="00E32080"/>
    <w:rsid w:val="00E9702A"/>
    <w:rsid w:val="00F5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5E64"/>
  <w15:chartTrackingRefBased/>
  <w15:docId w15:val="{89A24A82-F11B-46C0-8EC2-489F392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5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A530B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2A5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A530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石川勤労者医療協会　　御中</vt:lpstr>
      <vt:lpstr>　石川勤労者医療協会　　御中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石川勤労者医療協会　　御中</dc:title>
  <dc:subject/>
  <dc:creator>柴原　和美</dc:creator>
  <cp:keywords/>
  <dc:description/>
  <cp:lastModifiedBy>user</cp:lastModifiedBy>
  <cp:revision>3</cp:revision>
  <cp:lastPrinted>2006-05-12T05:47:00Z</cp:lastPrinted>
  <dcterms:created xsi:type="dcterms:W3CDTF">2023-02-07T08:35:00Z</dcterms:created>
  <dcterms:modified xsi:type="dcterms:W3CDTF">2023-02-07T09:05:00Z</dcterms:modified>
</cp:coreProperties>
</file>